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5804" w14:textId="77777777" w:rsidR="00457169" w:rsidRPr="00457169" w:rsidRDefault="00457169" w:rsidP="00457169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</w:rPr>
      </w:pPr>
      <w:r w:rsidRPr="00457169">
        <w:rPr>
          <w:rFonts w:ascii="Noto Sans" w:eastAsia="Times New Roman" w:hAnsi="Noto Sans" w:cs="Noto Sans"/>
          <w:b/>
          <w:bCs/>
          <w:color w:val="2D2D2D"/>
        </w:rPr>
        <w:t>Job description</w:t>
      </w:r>
    </w:p>
    <w:p w14:paraId="477C67D8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Stacker/Forklift Operator - 2nd Shift 2pm - 10pm</w:t>
      </w:r>
    </w:p>
    <w:p w14:paraId="0AA8B3DF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 xml:space="preserve">Work for a homegrown, Nebraska based agriculture company that distributes their products nationwide. This is an opportunity to contribute </w:t>
      </w:r>
      <w:proofErr w:type="spellStart"/>
      <w:r w:rsidRPr="00457169">
        <w:rPr>
          <w:rFonts w:ascii="Noto Sans" w:eastAsia="Times New Roman" w:hAnsi="Noto Sans" w:cs="Noto Sans"/>
          <w:color w:val="424242"/>
        </w:rPr>
        <w:t>everyday</w:t>
      </w:r>
      <w:proofErr w:type="spellEnd"/>
      <w:r w:rsidRPr="00457169">
        <w:rPr>
          <w:rFonts w:ascii="Noto Sans" w:eastAsia="Times New Roman" w:hAnsi="Noto Sans" w:cs="Noto Sans"/>
          <w:color w:val="424242"/>
        </w:rPr>
        <w:t xml:space="preserve"> to the food industry. We are an expanding business with 26 years of experience. Work with other motivated employees in an environment that encourages growth and has opportunities for advancement.</w:t>
      </w:r>
    </w:p>
    <w:p w14:paraId="4A8882BD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Responsibilities include: Stacking bagged product on pallets, cleaning, driving a forklift(we will train and certify you).</w:t>
      </w:r>
    </w:p>
    <w:p w14:paraId="720C60F4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 xml:space="preserve">Steady work hours (40 </w:t>
      </w:r>
      <w:proofErr w:type="spellStart"/>
      <w:r w:rsidRPr="00457169">
        <w:rPr>
          <w:rFonts w:ascii="Noto Sans" w:eastAsia="Times New Roman" w:hAnsi="Noto Sans" w:cs="Noto Sans"/>
          <w:color w:val="595959"/>
        </w:rPr>
        <w:t>hrs</w:t>
      </w:r>
      <w:proofErr w:type="spellEnd"/>
      <w:r w:rsidRPr="00457169">
        <w:rPr>
          <w:rFonts w:ascii="Noto Sans" w:eastAsia="Times New Roman" w:hAnsi="Noto Sans" w:cs="Noto Sans"/>
          <w:color w:val="595959"/>
        </w:rPr>
        <w:t>/week)</w:t>
      </w:r>
    </w:p>
    <w:p w14:paraId="5FF057BE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Flexible family time</w:t>
      </w:r>
    </w:p>
    <w:p w14:paraId="2262EB78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Paid vacation &amp; holidays</w:t>
      </w:r>
    </w:p>
    <w:p w14:paraId="47F00D18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Company paid health insurance</w:t>
      </w:r>
    </w:p>
    <w:p w14:paraId="5F333BE4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Company paid term life insurance</w:t>
      </w:r>
    </w:p>
    <w:p w14:paraId="4B8D826D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3% Company match retirement plan</w:t>
      </w:r>
    </w:p>
    <w:p w14:paraId="0ED17F52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Work clothing allowance</w:t>
      </w:r>
    </w:p>
    <w:p w14:paraId="160E1999" w14:textId="77777777" w:rsidR="00457169" w:rsidRPr="00457169" w:rsidRDefault="00457169" w:rsidP="0045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Discounts on livestock and pet foods</w:t>
      </w:r>
    </w:p>
    <w:p w14:paraId="35F8CDE3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 xml:space="preserve">If you would like to be a part of providing safe </w:t>
      </w:r>
      <w:proofErr w:type="gramStart"/>
      <w:r w:rsidRPr="00457169">
        <w:rPr>
          <w:rFonts w:ascii="Noto Sans" w:eastAsia="Times New Roman" w:hAnsi="Noto Sans" w:cs="Noto Sans"/>
          <w:color w:val="424242"/>
        </w:rPr>
        <w:t>high quality</w:t>
      </w:r>
      <w:proofErr w:type="gramEnd"/>
      <w:r w:rsidRPr="00457169">
        <w:rPr>
          <w:rFonts w:ascii="Noto Sans" w:eastAsia="Times New Roman" w:hAnsi="Noto Sans" w:cs="Noto Sans"/>
          <w:color w:val="424242"/>
        </w:rPr>
        <w:t xml:space="preserve"> food for livestock and pets and supporting American agriculture, apply today! Stop by the office of Nutrition Services, 501 Division Ave, York, NE or send in your resume.</w:t>
      </w:r>
    </w:p>
    <w:p w14:paraId="24FF45FF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i/>
          <w:iCs/>
          <w:color w:val="424242"/>
        </w:rPr>
        <w:t>Physical and Drug Testing Required</w:t>
      </w:r>
    </w:p>
    <w:p w14:paraId="702D1AE1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Stacker/Forklift Operator Job Responsibilities:</w:t>
      </w:r>
    </w:p>
    <w:p w14:paraId="0D6D2260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Contributes to the orderly operation of stock and/or materials that are in production.</w:t>
      </w:r>
    </w:p>
    <w:p w14:paraId="2ECC8170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The position will join a production team, focusing on their area of responsibility that completes the team.</w:t>
      </w:r>
    </w:p>
    <w:p w14:paraId="768E60E1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Maintains a clean and orderly work environment.</w:t>
      </w:r>
    </w:p>
    <w:p w14:paraId="4F27849C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Able to lift 50lbs.</w:t>
      </w:r>
    </w:p>
    <w:p w14:paraId="3A172BAA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Documents and records units produced and location of units.</w:t>
      </w:r>
    </w:p>
    <w:p w14:paraId="25F2EE2E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Prepares finished stock for staging by identifying, pulling, packing, and securing product.</w:t>
      </w:r>
    </w:p>
    <w:p w14:paraId="73A810E2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Documents product assimilation by recording units mixed.</w:t>
      </w:r>
    </w:p>
    <w:p w14:paraId="119C9475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Operates forklifts, pallet jacks, and other machinery to move items, or signals machine operators to move materials onto and off trucks, ships, and loading docks.</w:t>
      </w:r>
    </w:p>
    <w:p w14:paraId="3EF804C7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Keeps inventory, loading areas, and machinery clean.</w:t>
      </w:r>
    </w:p>
    <w:p w14:paraId="4BDC0994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lastRenderedPageBreak/>
        <w:t>Open containers, sort, and catalog materials.</w:t>
      </w:r>
    </w:p>
    <w:p w14:paraId="536850F3" w14:textId="77777777" w:rsidR="00457169" w:rsidRPr="00457169" w:rsidRDefault="00457169" w:rsidP="0045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Learns and adheres to workplace safety regulations.</w:t>
      </w:r>
    </w:p>
    <w:p w14:paraId="63F6607A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Material Handler Skills/Qualifications:</w:t>
      </w:r>
    </w:p>
    <w:p w14:paraId="7DE01F3A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Organizational skills</w:t>
      </w:r>
    </w:p>
    <w:p w14:paraId="1A1AFE64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Ability to read and analyze Information</w:t>
      </w:r>
    </w:p>
    <w:p w14:paraId="189E01CC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Adept at handling multiple tasks simultaneously</w:t>
      </w:r>
    </w:p>
    <w:p w14:paraId="00B79CD2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Proficiency with prioritizing and meeting multiple deadlines</w:t>
      </w:r>
    </w:p>
    <w:p w14:paraId="1F07D020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Excellent time management</w:t>
      </w:r>
    </w:p>
    <w:p w14:paraId="09C81912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Process improvement mindset</w:t>
      </w:r>
    </w:p>
    <w:p w14:paraId="5C76846B" w14:textId="77777777" w:rsidR="00457169" w:rsidRPr="00457169" w:rsidRDefault="00457169" w:rsidP="00457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Ability to lift heavy materials</w:t>
      </w:r>
    </w:p>
    <w:p w14:paraId="49C2D9E5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Education, Experience, &amp; Licensing Requirements:</w:t>
      </w:r>
    </w:p>
    <w:p w14:paraId="532E0041" w14:textId="77777777" w:rsidR="00457169" w:rsidRPr="00457169" w:rsidRDefault="00457169" w:rsidP="00457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High school diploma or GED</w:t>
      </w:r>
    </w:p>
    <w:p w14:paraId="26CCA431" w14:textId="77777777" w:rsidR="00457169" w:rsidRPr="00457169" w:rsidRDefault="00457169" w:rsidP="00457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Valid driver’s license and safe driving record</w:t>
      </w:r>
    </w:p>
    <w:p w14:paraId="13C3B8D5" w14:textId="77777777" w:rsidR="00457169" w:rsidRPr="00457169" w:rsidRDefault="00457169" w:rsidP="00457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Previous stock or inventory experience a plus</w:t>
      </w:r>
    </w:p>
    <w:p w14:paraId="56966C5D" w14:textId="77777777" w:rsidR="00457169" w:rsidRPr="00457169" w:rsidRDefault="00457169" w:rsidP="00457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Previous experience operating a forklift or pallet jack a plus</w:t>
      </w:r>
    </w:p>
    <w:p w14:paraId="63C81356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Job Type: Full-time</w:t>
      </w:r>
    </w:p>
    <w:p w14:paraId="0D9AA522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Salary: $15.00 - $18.00 per hour</w:t>
      </w:r>
    </w:p>
    <w:p w14:paraId="00BDC97F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Benefits:</w:t>
      </w:r>
    </w:p>
    <w:p w14:paraId="0BE7ACD6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401(k)</w:t>
      </w:r>
    </w:p>
    <w:p w14:paraId="51DE3AD9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401(k) matching</w:t>
      </w:r>
    </w:p>
    <w:p w14:paraId="55848982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Dental insurance</w:t>
      </w:r>
    </w:p>
    <w:p w14:paraId="589C2D52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Employee discount</w:t>
      </w:r>
    </w:p>
    <w:p w14:paraId="7A838E9C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Health insurance</w:t>
      </w:r>
    </w:p>
    <w:p w14:paraId="2402DF20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Health savings account</w:t>
      </w:r>
    </w:p>
    <w:p w14:paraId="1D368A32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Life insurance</w:t>
      </w:r>
    </w:p>
    <w:p w14:paraId="50606326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Paid time off</w:t>
      </w:r>
    </w:p>
    <w:p w14:paraId="1CC8917B" w14:textId="77777777" w:rsidR="00457169" w:rsidRPr="00457169" w:rsidRDefault="00457169" w:rsidP="00457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Vision insurance</w:t>
      </w:r>
    </w:p>
    <w:p w14:paraId="5581EC01" w14:textId="77777777" w:rsidR="00457169" w:rsidRPr="00457169" w:rsidRDefault="00457169" w:rsidP="0045716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</w:rPr>
      </w:pPr>
      <w:r w:rsidRPr="00457169">
        <w:rPr>
          <w:rFonts w:ascii="Noto Sans" w:eastAsia="Times New Roman" w:hAnsi="Noto Sans" w:cs="Noto Sans"/>
          <w:color w:val="424242"/>
        </w:rPr>
        <w:t>Schedule:</w:t>
      </w:r>
    </w:p>
    <w:p w14:paraId="7447D7C6" w14:textId="77777777" w:rsidR="00457169" w:rsidRPr="00457169" w:rsidRDefault="00457169" w:rsidP="00457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proofErr w:type="gramStart"/>
      <w:r w:rsidRPr="00457169">
        <w:rPr>
          <w:rFonts w:ascii="Noto Sans" w:eastAsia="Times New Roman" w:hAnsi="Noto Sans" w:cs="Noto Sans"/>
          <w:color w:val="595959"/>
        </w:rPr>
        <w:t>8 hour</w:t>
      </w:r>
      <w:proofErr w:type="gramEnd"/>
      <w:r w:rsidRPr="00457169">
        <w:rPr>
          <w:rFonts w:ascii="Noto Sans" w:eastAsia="Times New Roman" w:hAnsi="Noto Sans" w:cs="Noto Sans"/>
          <w:color w:val="595959"/>
        </w:rPr>
        <w:t xml:space="preserve"> shift</w:t>
      </w:r>
    </w:p>
    <w:p w14:paraId="032DB8F9" w14:textId="77777777" w:rsidR="00457169" w:rsidRPr="00457169" w:rsidRDefault="00457169" w:rsidP="00457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Monday to Friday</w:t>
      </w:r>
    </w:p>
    <w:p w14:paraId="0C1DED9F" w14:textId="77777777" w:rsidR="00457169" w:rsidRPr="00457169" w:rsidRDefault="00457169" w:rsidP="00457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</w:rPr>
      </w:pPr>
      <w:r w:rsidRPr="00457169">
        <w:rPr>
          <w:rFonts w:ascii="Noto Sans" w:eastAsia="Times New Roman" w:hAnsi="Noto Sans" w:cs="Noto Sans"/>
          <w:color w:val="595959"/>
        </w:rPr>
        <w:t>Overtime</w:t>
      </w:r>
    </w:p>
    <w:p w14:paraId="43523898" w14:textId="77777777" w:rsidR="00457169" w:rsidRPr="00457169" w:rsidRDefault="00457169"/>
    <w:sectPr w:rsidR="00457169" w:rsidRPr="0045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17E"/>
    <w:multiLevelType w:val="multilevel"/>
    <w:tmpl w:val="784A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44626"/>
    <w:multiLevelType w:val="multilevel"/>
    <w:tmpl w:val="CF12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16CD1"/>
    <w:multiLevelType w:val="multilevel"/>
    <w:tmpl w:val="A1D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53B01"/>
    <w:multiLevelType w:val="multilevel"/>
    <w:tmpl w:val="BCA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46090"/>
    <w:multiLevelType w:val="multilevel"/>
    <w:tmpl w:val="65A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34404"/>
    <w:multiLevelType w:val="multilevel"/>
    <w:tmpl w:val="0F8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015845">
    <w:abstractNumId w:val="5"/>
  </w:num>
  <w:num w:numId="2" w16cid:durableId="345013059">
    <w:abstractNumId w:val="4"/>
  </w:num>
  <w:num w:numId="3" w16cid:durableId="299658111">
    <w:abstractNumId w:val="1"/>
  </w:num>
  <w:num w:numId="4" w16cid:durableId="852233299">
    <w:abstractNumId w:val="2"/>
  </w:num>
  <w:num w:numId="5" w16cid:durableId="2092310760">
    <w:abstractNumId w:val="3"/>
  </w:num>
  <w:num w:numId="6" w16cid:durableId="68367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69"/>
    <w:rsid w:val="004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FD46"/>
  <w15:chartTrackingRefBased/>
  <w15:docId w15:val="{A93664E2-E991-4A43-9118-CEE4AF6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0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Marsa</dc:creator>
  <cp:keywords/>
  <dc:description/>
  <cp:lastModifiedBy>Mark Marsa</cp:lastModifiedBy>
  <cp:revision>1</cp:revision>
  <dcterms:created xsi:type="dcterms:W3CDTF">2022-11-21T17:01:00Z</dcterms:created>
  <dcterms:modified xsi:type="dcterms:W3CDTF">2022-11-21T17:02:00Z</dcterms:modified>
</cp:coreProperties>
</file>